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678A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  <w:bookmarkStart w:id="0" w:name="_GoBack"/>
      <w:bookmarkEnd w:id="0"/>
    </w:p>
    <w:p w14:paraId="65000CEB" w14:textId="77777777" w:rsidR="00D81548" w:rsidRDefault="00D81548" w:rsidP="00BA56ED">
      <w:pPr>
        <w:jc w:val="center"/>
        <w:rPr>
          <w:b/>
        </w:rPr>
      </w:pPr>
    </w:p>
    <w:p w14:paraId="193DF898" w14:textId="5415D7AE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7976A26D" w14:textId="77777777" w:rsidR="00BA56ED" w:rsidRPr="00F074AB" w:rsidRDefault="00BA56ED" w:rsidP="00BA56ED">
      <w:pPr>
        <w:rPr>
          <w:b/>
          <w:color w:val="FF0000"/>
        </w:rPr>
      </w:pPr>
    </w:p>
    <w:p w14:paraId="57422D2D" w14:textId="4DF0BC29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__(nombre)______________, (generales)____,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presente documento, y en respuesta a los reque</w:t>
      </w:r>
      <w:r w:rsidR="00B7512A">
        <w:t xml:space="preserve">rimientos de la convocatoria de </w:t>
      </w:r>
      <w:r w:rsidR="00F77FF4">
        <w:t xml:space="preserve">Licitación Pública Nacional </w:t>
      </w:r>
      <w:r w:rsidRPr="00F074AB">
        <w:t xml:space="preserve">No. _____________________ del Consejo del Poder Judicial para la </w:t>
      </w:r>
      <w:r w:rsidR="000A3A1A">
        <w:t>contratación</w:t>
      </w:r>
      <w:r w:rsidRPr="00F074AB">
        <w:t xml:space="preserve"> de _______________________, declaro BAJO LAS MÁS SOLEMNE FE DEL JURAMENTO, lo siguiente:</w:t>
      </w:r>
    </w:p>
    <w:p w14:paraId="20CC01AC" w14:textId="620EC336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4D68F3A8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4E585B8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2EBB5E2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65179C1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55CAFD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6779B7E9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391616D" w14:textId="709A84D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3B536F22" w14:textId="2957245F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Pr="00F074AB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150680" w:rsidRPr="00F074AB">
        <w:t>veint</w:t>
      </w:r>
      <w:r w:rsidR="00B7512A">
        <w:t>itrés</w:t>
      </w:r>
      <w:r w:rsidRPr="00F074AB">
        <w:t xml:space="preserve"> (20</w:t>
      </w:r>
      <w:r w:rsidR="00150680" w:rsidRPr="00F074AB">
        <w:t>2</w:t>
      </w:r>
      <w:r w:rsidR="00B7512A">
        <w:t>3</w:t>
      </w:r>
      <w:r w:rsidRPr="00F074AB">
        <w:t>).</w:t>
      </w:r>
    </w:p>
    <w:p w14:paraId="0ADB51B5" w14:textId="77777777" w:rsidR="001C410C" w:rsidRPr="00F074AB" w:rsidRDefault="001C410C" w:rsidP="00BA56ED">
      <w:pPr>
        <w:spacing w:line="720" w:lineRule="auto"/>
        <w:jc w:val="center"/>
      </w:pPr>
    </w:p>
    <w:p w14:paraId="1ADA44E1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42912116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D81548">
      <w:headerReference w:type="default" r:id="rId11"/>
      <w:pgSz w:w="11906" w:h="16838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5ACAA" w14:textId="77777777" w:rsidR="001C0376" w:rsidRDefault="001C0376" w:rsidP="00BA56ED">
      <w:r>
        <w:separator/>
      </w:r>
    </w:p>
  </w:endnote>
  <w:endnote w:type="continuationSeparator" w:id="0">
    <w:p w14:paraId="78C7B1FE" w14:textId="77777777" w:rsidR="001C0376" w:rsidRDefault="001C0376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1D96F" w14:textId="77777777" w:rsidR="001C0376" w:rsidRDefault="001C0376" w:rsidP="00BA56ED">
      <w:r>
        <w:separator/>
      </w:r>
    </w:p>
  </w:footnote>
  <w:footnote w:type="continuationSeparator" w:id="0">
    <w:p w14:paraId="2507FFFD" w14:textId="77777777" w:rsidR="001C0376" w:rsidRDefault="001C0376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326A" w14:textId="4FFEC715" w:rsidR="00BA56ED" w:rsidRDefault="00D81548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 w:rsidRPr="00D81548">
      <w:rPr>
        <w:rFonts w:eastAsia="Times New Roman"/>
        <w:noProof/>
        <w:color w:val="201F1E"/>
        <w:lang w:val="es-DO" w:eastAsia="es-DO"/>
      </w:rPr>
      <w:drawing>
        <wp:anchor distT="0" distB="0" distL="114300" distR="114300" simplePos="0" relativeHeight="251658240" behindDoc="1" locked="0" layoutInCell="1" allowOverlap="1" wp14:anchorId="7C2840E0" wp14:editId="2F739216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847725" cy="8151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4B870" w14:textId="159F80D8" w:rsidR="00BA56ED" w:rsidRPr="004F2DB7" w:rsidRDefault="0053555B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i/>
        <w:sz w:val="22"/>
        <w:szCs w:val="22"/>
      </w:rPr>
      <w:tab/>
    </w:r>
    <w:r w:rsidR="00F77FF4">
      <w:rPr>
        <w:b/>
        <w:bCs/>
        <w:iCs/>
      </w:rPr>
      <w:t>LPN-CPJ</w:t>
    </w:r>
    <w:r w:rsidR="00B7512A">
      <w:rPr>
        <w:b/>
        <w:bCs/>
        <w:iCs/>
      </w:rPr>
      <w:t>-</w:t>
    </w:r>
    <w:r w:rsidR="00D12DBA">
      <w:rPr>
        <w:b/>
        <w:bCs/>
        <w:iCs/>
      </w:rPr>
      <w:t>17</w:t>
    </w:r>
    <w:r w:rsidR="00CB3E19">
      <w:rPr>
        <w:b/>
        <w:bCs/>
        <w:iCs/>
      </w:rPr>
      <w:t>-2023</w:t>
    </w:r>
    <w:r w:rsidR="00150680" w:rsidRPr="004F2DB7">
      <w:rPr>
        <w:b/>
        <w:bCs/>
        <w:iCs/>
      </w:rPr>
      <w:t xml:space="preserve"> </w:t>
    </w:r>
  </w:p>
  <w:p w14:paraId="4A22CFBC" w14:textId="74A14D5D" w:rsidR="00150680" w:rsidRPr="006E5FEE" w:rsidRDefault="00D81548" w:rsidP="00150680">
    <w:pPr>
      <w:pStyle w:val="Encabezado"/>
      <w:tabs>
        <w:tab w:val="clear" w:pos="4252"/>
        <w:tab w:val="clear" w:pos="8504"/>
        <w:tab w:val="left" w:pos="1134"/>
      </w:tabs>
      <w:rPr>
        <w:iCs/>
      </w:rPr>
    </w:pPr>
    <w:r>
      <w:rPr>
        <w:i/>
        <w:sz w:val="16"/>
      </w:rPr>
      <w:t xml:space="preserve">                                </w:t>
    </w:r>
    <w:r w:rsidR="00150680" w:rsidRPr="006E5FEE">
      <w:rPr>
        <w:iCs/>
      </w:rPr>
      <w:t>Comité de Compras y Licitaciones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D"/>
    <w:rsid w:val="00024350"/>
    <w:rsid w:val="000A3A1A"/>
    <w:rsid w:val="00103C2B"/>
    <w:rsid w:val="00112C06"/>
    <w:rsid w:val="00116C5E"/>
    <w:rsid w:val="00122AAF"/>
    <w:rsid w:val="00150680"/>
    <w:rsid w:val="00160FBE"/>
    <w:rsid w:val="001C0376"/>
    <w:rsid w:val="001C410C"/>
    <w:rsid w:val="0028514E"/>
    <w:rsid w:val="003027FB"/>
    <w:rsid w:val="00330F96"/>
    <w:rsid w:val="003C1E2C"/>
    <w:rsid w:val="003F190A"/>
    <w:rsid w:val="00435C12"/>
    <w:rsid w:val="00472F99"/>
    <w:rsid w:val="0049132B"/>
    <w:rsid w:val="004F2DB7"/>
    <w:rsid w:val="004F46F1"/>
    <w:rsid w:val="0053555B"/>
    <w:rsid w:val="00572E20"/>
    <w:rsid w:val="005B3FA3"/>
    <w:rsid w:val="005C7BBD"/>
    <w:rsid w:val="005E255A"/>
    <w:rsid w:val="005F5ADB"/>
    <w:rsid w:val="005F7C3D"/>
    <w:rsid w:val="00625A4F"/>
    <w:rsid w:val="00670585"/>
    <w:rsid w:val="006D44CA"/>
    <w:rsid w:val="006E5FEE"/>
    <w:rsid w:val="00712E7A"/>
    <w:rsid w:val="007821C3"/>
    <w:rsid w:val="007C2405"/>
    <w:rsid w:val="007F5927"/>
    <w:rsid w:val="008315A3"/>
    <w:rsid w:val="0083726D"/>
    <w:rsid w:val="008C1359"/>
    <w:rsid w:val="008F1582"/>
    <w:rsid w:val="0093016C"/>
    <w:rsid w:val="009A3086"/>
    <w:rsid w:val="00B21986"/>
    <w:rsid w:val="00B36AE2"/>
    <w:rsid w:val="00B51960"/>
    <w:rsid w:val="00B72ADC"/>
    <w:rsid w:val="00B7512A"/>
    <w:rsid w:val="00B757BC"/>
    <w:rsid w:val="00BA56ED"/>
    <w:rsid w:val="00C820EF"/>
    <w:rsid w:val="00CA5DA8"/>
    <w:rsid w:val="00CB3E19"/>
    <w:rsid w:val="00CC4752"/>
    <w:rsid w:val="00D12DBA"/>
    <w:rsid w:val="00D66F45"/>
    <w:rsid w:val="00D81548"/>
    <w:rsid w:val="00DF5521"/>
    <w:rsid w:val="00E606D1"/>
    <w:rsid w:val="00E83DEC"/>
    <w:rsid w:val="00EA38A8"/>
    <w:rsid w:val="00EB25CB"/>
    <w:rsid w:val="00F074AB"/>
    <w:rsid w:val="00F25A59"/>
    <w:rsid w:val="00F31324"/>
    <w:rsid w:val="00F73C6F"/>
    <w:rsid w:val="00F77FF4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4F187"/>
  <w15:docId w15:val="{28555593-138F-42C9-BE69-9475144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a3e5fe8-43e4-49af-be6d-4d7b123a4a6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016435EF-05A8-45DD-9A12-1AF237CF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71621-1488-4459-84C1-FDB431C8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Oscarina Pichardo Aquino</cp:lastModifiedBy>
  <cp:revision>10</cp:revision>
  <cp:lastPrinted>2022-10-13T15:34:00Z</cp:lastPrinted>
  <dcterms:created xsi:type="dcterms:W3CDTF">2022-09-14T15:55:00Z</dcterms:created>
  <dcterms:modified xsi:type="dcterms:W3CDTF">2023-06-20T21:32:00Z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